
<file path=[Content_Types].xml><?xml version="1.0" encoding="utf-8"?>
<Types xmlns="http://schemas.openxmlformats.org/package/2006/content-types">
  <Override PartName="/word/document.xml" ContentType="application/vnd.openxmlformats-officedocument.wordprocessingml.document.main+xml"/>
  <Override PartName="/docProps/core.xml" ContentType="application/vnd.openxmlformats-package.core-properties+xml"/>
  <Default Extension="jpeg" ContentType="image/jpeg"/>
  <Default Extension="xml" ContentType="application/xml"/>
  <Default Extension="png" ContentType="image/png"/>
  <Override PartName="/word/webSettings.xml" ContentType="application/vnd.openxmlformats-officedocument.wordprocessingml.webSettings+xml"/>
  <Override PartName="/word/theme/theme1.xml" ContentType="application/vnd.openxmlformats-officedocument.theme+xml"/>
  <Default Extension="rels" ContentType="application/vnd.openxmlformats-package.relationships+xml"/>
  <Override PartName="/word/styles.xml" ContentType="application/vnd.openxmlformats-officedocument.wordprocessingml.styles+xml"/>
  <Override PartName="/word/settings.xml" ContentType="application/vnd.openxmlformats-officedocument.wordprocessingml.settings+xml"/>
  <Override PartName="/word/fontTable.xml" ContentType="application/vnd.openxmlformats-officedocument.wordprocessingml.fontTable+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ve:Ignorable="mv" ve:PreserveAttributes="mv:*">
  <w:body>
    <w:p w:rsidR="008C0F45" w:rsidRDefault="00B639FC">
      <w:r>
        <w:rPr>
          <w:noProof/>
        </w:rPr>
        <w:pict>
          <v:group id="_x0000_s1208" style="position:absolute;margin-left:58.25pt;margin-top:150.75pt;width:480.3pt;height:287.25pt;z-index:251660288;mso-position-horizontal-relative:page;mso-position-vertical-relative:page" coordsize="20000,20000" wrapcoords="0 0 21600 0 21600 21600 0 21600 0 0" mv:complextextbox="1">
            <o:lock v:ext="edit" ungrouping="t"/>
            <v:shapetype id="_x0000_t202" coordsize="21600,21600" o:spt="202" path="m0,0l0,21600,21600,21600,21600,0xe">
              <v:stroke joinstyle="miter"/>
              <v:path gradientshapeok="t" o:connecttype="rect"/>
            </v:shapetype>
            <v:shape id="_x0000_s1209" type="#_x0000_t202" style="position:absolute;width:20000;height:20000;mso-wrap-edited:f;mso-position-horizontal-relative:page;mso-position-vertical-relative:page" wrapcoords="0 0 21600 0 21600 21600 0 21600 0 0" o:regroupid="6" mv:complextextbox="1" filled="f" stroked="f">
              <v:fill o:detectmouseclick="t"/>
              <v:textbox style="mso-next-textbox:#_x0000_s1197" inset=",7.2pt,,7.2pt"/>
            </v:shape>
            <v:shape id="_x0000_s1210" type="#_x0000_t202" style="position:absolute;left:300;top:501;width:19398;height:1010" filled="f" stroked="f">
              <v:textbox style="mso-next-textbox:#_x0000_s1211" inset="0,0,0,0">
                <w:txbxContent>
                  <w:p w:rsidR="00B639FC" w:rsidRDefault="00B639FC" w:rsidP="00B639FC">
                    <w:pPr>
                      <w:jc w:val="center"/>
                      <w:rPr>
                        <w:rFonts w:ascii="Book Antiqua" w:hAnsi="Book Antiqua"/>
                        <w:b/>
                        <w:i/>
                      </w:rPr>
                    </w:pPr>
                    <w:r>
                      <w:rPr>
                        <w:rFonts w:ascii="Book Antiqua" w:hAnsi="Book Antiqua"/>
                        <w:b/>
                        <w:i/>
                      </w:rPr>
                      <w:t>Media Kit</w:t>
                    </w:r>
                  </w:p>
                  <w:p w:rsidR="00751F85" w:rsidRPr="00670CE9" w:rsidRDefault="00751F85" w:rsidP="008C0F45">
                    <w:pPr>
                      <w:rPr>
                        <w:rFonts w:ascii="Book Antiqua" w:hAnsi="Book Antiqua"/>
                        <w:b/>
                        <w:i/>
                      </w:rPr>
                    </w:pPr>
                    <w:r w:rsidRPr="00670CE9">
                      <w:rPr>
                        <w:rFonts w:ascii="Book Antiqua" w:hAnsi="Book Antiqua"/>
                        <w:b/>
                        <w:i/>
                      </w:rPr>
                      <w:t>Bio</w:t>
                    </w:r>
                  </w:p>
                  <w:p w:rsidR="00751F85" w:rsidRDefault="00751F85" w:rsidP="008C0F45">
                    <w:pPr>
                      <w:rPr>
                        <w:rFonts w:ascii="Book Antiqua" w:hAnsi="Book Antiqua"/>
                        <w:b/>
                      </w:rPr>
                    </w:pPr>
                  </w:p>
                  <w:p w:rsidR="00751F85" w:rsidRPr="00623B4D" w:rsidRDefault="00751F85" w:rsidP="008C0F45">
                    <w:pPr>
                      <w:rPr>
                        <w:rFonts w:ascii="Book Antiqua" w:hAnsi="Book Antiqua"/>
                        <w:sz w:val="22"/>
                      </w:rPr>
                    </w:pPr>
                    <w:r w:rsidRPr="00623B4D">
                      <w:rPr>
                        <w:rFonts w:ascii="Book Antiqua" w:hAnsi="Book Antiqua"/>
                        <w:sz w:val="22"/>
                      </w:rPr>
                      <w:t xml:space="preserve">Barbara </w:t>
                    </w:r>
                    <w:proofErr w:type="spellStart"/>
                    <w:r w:rsidRPr="00623B4D">
                      <w:rPr>
                        <w:rFonts w:ascii="Book Antiqua" w:hAnsi="Book Antiqua"/>
                        <w:sz w:val="22"/>
                      </w:rPr>
                      <w:t>DeLeo’s</w:t>
                    </w:r>
                    <w:proofErr w:type="spellEnd"/>
                    <w:r w:rsidRPr="00623B4D">
                      <w:rPr>
                        <w:rFonts w:ascii="Book Antiqua" w:hAnsi="Book Antiqua"/>
                        <w:sz w:val="22"/>
                      </w:rPr>
                      <w:t xml:space="preserve"> first book, co-written with her best friend, was a story about beauty queens in space. She was eleven, and the sole, handwritten copy was lost years ago, much to everyone’s relief. It’s some small miracle that she kept the faith and is now living her dream of writing sparkling contemporary romance with unforgettable characters.</w:t>
                    </w:r>
                  </w:p>
                  <w:p w:rsidR="00751F85" w:rsidRPr="00623B4D" w:rsidRDefault="00751F85" w:rsidP="008C0F45">
                    <w:pPr>
                      <w:rPr>
                        <w:rFonts w:ascii="Book Antiqua" w:hAnsi="Book Antiqua"/>
                        <w:sz w:val="22"/>
                      </w:rPr>
                    </w:pPr>
                  </w:p>
                  <w:p w:rsidR="00751F85" w:rsidRPr="00623B4D" w:rsidRDefault="00751F85" w:rsidP="008C0F45">
                    <w:pPr>
                      <w:rPr>
                        <w:rFonts w:ascii="Book Antiqua" w:hAnsi="Book Antiqua"/>
                        <w:sz w:val="22"/>
                      </w:rPr>
                    </w:pPr>
                    <w:r w:rsidRPr="00623B4D">
                      <w:rPr>
                        <w:rFonts w:ascii="Book Antiqua" w:hAnsi="Book Antiqua"/>
                        <w:sz w:val="22"/>
                      </w:rPr>
                      <w:t>After completing degrees in Psychology and English then travelling the world, Barbara married her winemaker hero and had two sets of twins.</w:t>
                    </w:r>
                  </w:p>
                  <w:p w:rsidR="00751F85" w:rsidRPr="00623B4D" w:rsidRDefault="00751F85" w:rsidP="008C0F45">
                    <w:pPr>
                      <w:rPr>
                        <w:rFonts w:ascii="Book Antiqua" w:hAnsi="Book Antiqua"/>
                        <w:sz w:val="22"/>
                      </w:rPr>
                    </w:pPr>
                  </w:p>
                  <w:p w:rsidR="00751F85" w:rsidRPr="00623B4D" w:rsidRDefault="00751F85" w:rsidP="008C0F45">
                    <w:pPr>
                      <w:rPr>
                        <w:rFonts w:ascii="Book Antiqua" w:hAnsi="Book Antiqua"/>
                        <w:sz w:val="22"/>
                      </w:rPr>
                    </w:pPr>
                    <w:r w:rsidRPr="00623B4D">
                      <w:rPr>
                        <w:rFonts w:ascii="Book Antiqua" w:hAnsi="Book Antiqua"/>
                        <w:sz w:val="22"/>
                      </w:rPr>
                      <w:t xml:space="preserve">She still loves telling stories about finding love in all the wrong places, with not a beauty queen or spaceship in sight. </w:t>
                    </w:r>
                  </w:p>
                  <w:p w:rsidR="00751F85" w:rsidRPr="00623B4D" w:rsidRDefault="00751F85" w:rsidP="008C0F45">
                    <w:pPr>
                      <w:rPr>
                        <w:rFonts w:ascii="Book Antiqua" w:hAnsi="Book Antiqua"/>
                        <w:sz w:val="22"/>
                      </w:rPr>
                    </w:pPr>
                  </w:p>
                  <w:p w:rsidR="00751F85" w:rsidRDefault="00751F85" w:rsidP="00751F85">
                    <w:pPr>
                      <w:rPr>
                        <w:rFonts w:ascii="Book Antiqua" w:hAnsi="Book Antiqua"/>
                        <w:sz w:val="22"/>
                      </w:rPr>
                    </w:pPr>
                    <w:r w:rsidRPr="00623B4D">
                      <w:rPr>
                        <w:rFonts w:ascii="Book Antiqua" w:hAnsi="Book Antiqua"/>
                        <w:sz w:val="22"/>
                      </w:rPr>
                      <w:t xml:space="preserve">Barbara is the author of: </w:t>
                    </w:r>
                    <w:r>
                      <w:rPr>
                        <w:rFonts w:ascii="Book Antiqua" w:hAnsi="Book Antiqua"/>
                        <w:i/>
                        <w:sz w:val="22"/>
                      </w:rPr>
                      <w:t xml:space="preserve">The Wedding Wager, The Bouquet List, </w:t>
                    </w:r>
                    <w:r w:rsidRPr="00623B4D">
                      <w:rPr>
                        <w:rFonts w:ascii="Book Antiqua" w:hAnsi="Book Antiqua"/>
                        <w:i/>
                        <w:sz w:val="22"/>
                      </w:rPr>
                      <w:t>Contract for Marriage</w:t>
                    </w:r>
                    <w:r w:rsidRPr="00623B4D">
                      <w:rPr>
                        <w:rFonts w:ascii="Book Antiqua" w:hAnsi="Book Antiqua"/>
                        <w:sz w:val="22"/>
                      </w:rPr>
                      <w:t xml:space="preserve">, </w:t>
                    </w:r>
                    <w:r w:rsidRPr="00623B4D">
                      <w:rPr>
                        <w:rFonts w:ascii="Book Antiqua" w:hAnsi="Book Antiqua"/>
                        <w:i/>
                        <w:sz w:val="22"/>
                      </w:rPr>
                      <w:t>Dishing up Desire</w:t>
                    </w:r>
                    <w:r w:rsidRPr="00623B4D">
                      <w:rPr>
                        <w:rFonts w:ascii="Book Antiqua" w:hAnsi="Book Antiqua"/>
                        <w:sz w:val="22"/>
                      </w:rPr>
                      <w:t xml:space="preserve"> and</w:t>
                    </w:r>
                    <w:r w:rsidRPr="00623B4D">
                      <w:rPr>
                        <w:rFonts w:ascii="Book Antiqua" w:hAnsi="Book Antiqua"/>
                        <w:i/>
                        <w:sz w:val="22"/>
                      </w:rPr>
                      <w:t xml:space="preserve"> Last Chance Proposal</w:t>
                    </w:r>
                    <w:r w:rsidRPr="00623B4D">
                      <w:rPr>
                        <w:rFonts w:ascii="Book Antiqua" w:hAnsi="Book Antiqua"/>
                        <w:sz w:val="22"/>
                      </w:rPr>
                      <w:t xml:space="preserve">. </w:t>
                    </w:r>
                    <w:r>
                      <w:rPr>
                        <w:rFonts w:ascii="Book Antiqua" w:hAnsi="Book Antiqua"/>
                        <w:sz w:val="22"/>
                      </w:rPr>
                      <w:t xml:space="preserve">She was a finalist in the Booksellers Best Award in 2014 and 2015. Her third book, </w:t>
                    </w:r>
                    <w:r>
                      <w:rPr>
                        <w:rFonts w:ascii="Book Antiqua" w:hAnsi="Book Antiqua"/>
                        <w:i/>
                        <w:sz w:val="22"/>
                      </w:rPr>
                      <w:t xml:space="preserve">Last Chance </w:t>
                    </w:r>
                    <w:proofErr w:type="gramStart"/>
                    <w:r>
                      <w:rPr>
                        <w:rFonts w:ascii="Book Antiqua" w:hAnsi="Book Antiqua"/>
                        <w:i/>
                        <w:sz w:val="22"/>
                      </w:rPr>
                      <w:t xml:space="preserve">Proposal </w:t>
                    </w:r>
                    <w:r>
                      <w:rPr>
                        <w:rFonts w:ascii="Book Antiqua" w:hAnsi="Book Antiqua"/>
                        <w:sz w:val="22"/>
                      </w:rPr>
                      <w:t xml:space="preserve"> won</w:t>
                    </w:r>
                    <w:proofErr w:type="gramEnd"/>
                    <w:r>
                      <w:rPr>
                        <w:rFonts w:ascii="Book Antiqua" w:hAnsi="Book Antiqua"/>
                        <w:sz w:val="22"/>
                      </w:rPr>
                      <w:t xml:space="preserve"> the Romance Writers of New Zealand Award</w:t>
                    </w:r>
                  </w:p>
                  <w:p w:rsidR="00751F85" w:rsidRPr="00751F85" w:rsidRDefault="00B639FC" w:rsidP="00751F85">
                    <w:pPr>
                      <w:rPr>
                        <w:rFonts w:ascii="Book Antiqua" w:hAnsi="Book Antiqua"/>
                        <w:sz w:val="22"/>
                      </w:rPr>
                    </w:pPr>
                    <w:r>
                      <w:rPr>
                        <w:rFonts w:ascii="Book Antiqua" w:hAnsi="Book Antiqua"/>
                        <w:sz w:val="22"/>
                      </w:rPr>
                      <w:t>for Romance of the Y</w:t>
                    </w:r>
                    <w:r w:rsidR="00751F85">
                      <w:rPr>
                        <w:rFonts w:ascii="Book Antiqua" w:hAnsi="Book Antiqua"/>
                        <w:sz w:val="22"/>
                      </w:rPr>
                      <w:t xml:space="preserve">ear in 2014. </w:t>
                    </w:r>
                    <w:r>
                      <w:rPr>
                        <w:rFonts w:ascii="Book Antiqua" w:hAnsi="Book Antiqua"/>
                        <w:sz w:val="22"/>
                      </w:rPr>
                      <w:t xml:space="preserve"> In 2007 she won the Romance Writers of Australia Valerie </w:t>
                    </w:r>
                    <w:proofErr w:type="spellStart"/>
                    <w:r>
                      <w:rPr>
                        <w:rFonts w:ascii="Book Antiqua" w:hAnsi="Book Antiqua"/>
                        <w:sz w:val="22"/>
                      </w:rPr>
                      <w:t>Parv</w:t>
                    </w:r>
                    <w:proofErr w:type="spellEnd"/>
                    <w:r>
                      <w:rPr>
                        <w:rFonts w:ascii="Book Antiqua" w:hAnsi="Book Antiqua"/>
                        <w:sz w:val="22"/>
                      </w:rPr>
                      <w:t xml:space="preserve"> award.</w:t>
                    </w:r>
                  </w:p>
                  <w:p w:rsidR="00751F85" w:rsidRDefault="00751F85" w:rsidP="00751F85">
                    <w:pPr>
                      <w:rPr>
                        <w:rFonts w:ascii="Book Antiqua" w:hAnsi="Book Antiqua"/>
                        <w:sz w:val="22"/>
                      </w:rPr>
                    </w:pPr>
                  </w:p>
                  <w:p w:rsidR="00751F85" w:rsidRPr="00623B4D" w:rsidRDefault="00751F85" w:rsidP="00751F85">
                    <w:pPr>
                      <w:rPr>
                        <w:rFonts w:ascii="Book Antiqua" w:hAnsi="Book Antiqua"/>
                        <w:sz w:val="22"/>
                      </w:rPr>
                    </w:pPr>
                    <w:r>
                      <w:rPr>
                        <w:rFonts w:ascii="Book Antiqua" w:hAnsi="Book Antiqua"/>
                        <w:sz w:val="22"/>
                      </w:rPr>
                      <w:t>A</w:t>
                    </w:r>
                  </w:p>
                  <w:p w:rsidR="00751F85" w:rsidRPr="00EC3548" w:rsidRDefault="00751F85" w:rsidP="00751F85">
                    <w:pPr>
                      <w:rPr>
                        <w:rFonts w:ascii="Book Antiqua" w:hAnsi="Book Antiqua"/>
                      </w:rPr>
                    </w:pPr>
                  </w:p>
                  <w:p w:rsidR="00751F85" w:rsidRPr="00EC3548" w:rsidRDefault="00751F85" w:rsidP="00751F85">
                    <w:pPr>
                      <w:rPr>
                        <w:rFonts w:ascii="Book Antiqua" w:hAnsi="Book Antiqua"/>
                      </w:rPr>
                    </w:pPr>
                  </w:p>
                  <w:p w:rsidR="00751F85" w:rsidRPr="00EC3548" w:rsidRDefault="00751F85" w:rsidP="00751F85">
                    <w:pPr>
                      <w:rPr>
                        <w:rFonts w:ascii="Book Antiqua" w:hAnsi="Book Antiqua"/>
                      </w:rPr>
                    </w:pPr>
                  </w:p>
                  <w:p w:rsidR="00751F85" w:rsidRPr="00EC3548" w:rsidRDefault="00751F85" w:rsidP="00751F85">
                    <w:pPr>
                      <w:rPr>
                        <w:rFonts w:ascii="Book Antiqua" w:hAnsi="Book Antiqua"/>
                      </w:rPr>
                    </w:pPr>
                  </w:p>
                  <w:p w:rsidR="00751F85" w:rsidRPr="00EC3548" w:rsidRDefault="00751F85" w:rsidP="00751F85">
                    <w:pPr>
                      <w:rPr>
                        <w:rFonts w:ascii="Book Antiqua" w:hAnsi="Book Antiqua"/>
                      </w:rPr>
                    </w:pPr>
                  </w:p>
                  <w:p w:rsidR="00751F85" w:rsidRPr="00EC3548" w:rsidRDefault="00751F85" w:rsidP="00751F85">
                    <w:pPr>
                      <w:rPr>
                        <w:rFonts w:ascii="Book Antiqua" w:hAnsi="Book Antiqua"/>
                      </w:rPr>
                    </w:pPr>
                  </w:p>
                </w:txbxContent>
              </v:textbox>
            </v:shape>
            <v:shape id="_x0000_s1211" type="#_x0000_t202" style="position:absolute;left:300;top:1507;width:19398;height:1013" filled="f" stroked="f">
              <v:textbox style="mso-next-textbox:#_x0000_s1212" inset="0,0,0,0">
                <w:txbxContent/>
              </v:textbox>
            </v:shape>
            <v:shape id="_x0000_s1212" type="#_x0000_t202" style="position:absolute;left:300;top:2517;width:19398;height:1010" filled="f" stroked="f">
              <v:textbox style="mso-next-textbox:#_x0000_s1213" inset="0,0,0,0">
                <w:txbxContent/>
              </v:textbox>
            </v:shape>
            <v:shape id="_x0000_s1213" type="#_x0000_t202" style="position:absolute;left:300;top:3523;width:19398;height:3697" filled="f" stroked="f">
              <v:textbox style="mso-next-textbox:#_x0000_s1214" inset="0,0,0,0">
                <w:txbxContent/>
              </v:textbox>
            </v:shape>
            <v:shape id="_x0000_s1214" type="#_x0000_t202" style="position:absolute;left:300;top:7217;width:19398;height:926" filled="f" stroked="f">
              <v:textbox style="mso-next-textbox:#_x0000_s1215" inset="0,0,0,0">
                <w:txbxContent/>
              </v:textbox>
            </v:shape>
            <v:shape id="_x0000_s1215" type="#_x0000_t202" style="position:absolute;left:300;top:8139;width:19398;height:1852" filled="f" stroked="f">
              <v:textbox style="mso-next-textbox:#_x0000_s1216" inset="0,0,0,0">
                <w:txbxContent/>
              </v:textbox>
            </v:shape>
            <v:shape id="_x0000_s1216" type="#_x0000_t202" style="position:absolute;left:300;top:9988;width:19398;height:926" filled="f" stroked="f">
              <v:textbox style="mso-next-textbox:#_x0000_s1217" inset="0,0,0,0">
                <w:txbxContent/>
              </v:textbox>
            </v:shape>
            <v:shape id="_x0000_s1217" type="#_x0000_t202" style="position:absolute;left:300;top:10910;width:19398;height:1849" filled="f" stroked="f">
              <v:textbox style="mso-next-textbox:#_x0000_s1218" inset="0,0,0,0">
                <w:txbxContent/>
              </v:textbox>
            </v:shape>
            <v:shape id="_x0000_s1218" type="#_x0000_t202" style="position:absolute;left:300;top:12755;width:19398;height:926" filled="f" stroked="f">
              <v:textbox style="mso-next-textbox:#_x0000_s1219" inset="0,0,0,0">
                <w:txbxContent/>
              </v:textbox>
            </v:shape>
            <v:shape id="_x0000_s1219" type="#_x0000_t202" style="position:absolute;left:300;top:13678;width:19398;height:2775" filled="f" stroked="f">
              <v:textbox style="mso-next-textbox:#_x0000_s1220" inset="0,0,0,0">
                <w:txbxContent/>
              </v:textbox>
            </v:shape>
            <v:shape id="_x0000_s1220" type="#_x0000_t202" style="position:absolute;left:300;top:16449;width:19398;height:1852" filled="f" stroked="f">
              <v:textbox style="mso-next-textbox:#_x0000_s1221" inset="0,0,0,0">
                <w:txbxContent/>
              </v:textbox>
            </v:shape>
            <v:shape id="_x0000_s1221" type="#_x0000_t202" style="position:absolute;left:6371;top:18298;width:13327;height:926" filled="f" stroked="f">
              <v:textbox style="mso-next-textbox:#_x0000_s1221" inset="0,0,0,0">
                <w:txbxContent/>
              </v:textbox>
            </v:shape>
            <w10:wrap type="tight" anchorx="page" anchory="page"/>
          </v:group>
        </w:pict>
      </w:r>
      <w:r>
        <w:rPr>
          <w:noProof/>
        </w:rPr>
        <w:drawing>
          <wp:anchor distT="0" distB="0" distL="114300" distR="114300" simplePos="0" relativeHeight="251658240" behindDoc="0" locked="0" layoutInCell="1" allowOverlap="1">
            <wp:simplePos x="0" y="0"/>
            <wp:positionH relativeFrom="page">
              <wp:posOffset>660400</wp:posOffset>
            </wp:positionH>
            <wp:positionV relativeFrom="page">
              <wp:posOffset>685800</wp:posOffset>
            </wp:positionV>
            <wp:extent cx="6206490" cy="1219200"/>
            <wp:effectExtent l="25400" t="0" r="0" b="0"/>
            <wp:wrapTight wrapText="bothSides">
              <wp:wrapPolygon edited="0">
                <wp:start x="-88" y="0"/>
                <wp:lineTo x="-88" y="21150"/>
                <wp:lineTo x="21569" y="21150"/>
                <wp:lineTo x="21569" y="0"/>
                <wp:lineTo x="-88" y="0"/>
              </wp:wrapPolygon>
            </wp:wrapTight>
            <wp:docPr id="2" name="Picture 2" descr="Barb and George:Users:Geris:Desktop:Barbara DeLeo Website Banner wtagline FIN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arb and George:Users:Geris:Desktop:Barbara DeLeo Website Banner wtagline FINAL.png"/>
                    <pic:cNvPicPr>
                      <a:picLocks noChangeAspect="1" noChangeArrowheads="1"/>
                    </pic:cNvPicPr>
                  </pic:nvPicPr>
                  <pic:blipFill>
                    <a:blip r:embed="rId4"/>
                    <a:srcRect/>
                    <a:stretch>
                      <a:fillRect/>
                    </a:stretch>
                  </pic:blipFill>
                  <pic:spPr bwMode="auto">
                    <a:xfrm>
                      <a:off x="0" y="0"/>
                      <a:ext cx="6206490" cy="1219200"/>
                    </a:xfrm>
                    <a:prstGeom prst="rect">
                      <a:avLst/>
                    </a:prstGeom>
                    <a:noFill/>
                    <a:ln w="9525">
                      <a:noFill/>
                      <a:miter lim="800000"/>
                      <a:headEnd/>
                      <a:tailEnd/>
                    </a:ln>
                  </pic:spPr>
                </pic:pic>
              </a:graphicData>
            </a:graphic>
          </wp:anchor>
        </w:drawing>
      </w:r>
      <w:r w:rsidR="00A50F97">
        <w:rPr>
          <w:noProof/>
        </w:rPr>
        <w:pict>
          <v:group id="_x0000_s1222" style="position:absolute;margin-left:58.25pt;margin-top:612pt;width:481.4pt;height:128.1pt;z-index:251662336;mso-position-horizontal-relative:page;mso-position-vertical-relative:page" coordsize="20000,20000" wrapcoords="0 0 21600 0 21600 21600 0 21600 0 0" mv:complextextbox="1">
            <o:lock v:ext="edit" ungrouping="t"/>
            <v:shape id="_x0000_s1223" type="#_x0000_t202" style="position:absolute;width:20000;height:20000;mso-wrap-edited:f;mso-position-horizontal-relative:page;mso-position-vertical-relative:page" wrapcoords="0 0 21600 0 21600 21600 0 21600 0 0" o:regroupid="7" mv:complextextbox="1" filled="f" stroked="f">
              <v:fill o:detectmouseclick="t"/>
              <v:textbox style="mso-next-textbox:#_x0000_s1207" inset=",7.2pt,,7.2pt"/>
            </v:shape>
            <v:shape id="_x0000_s1224" type="#_x0000_t202" style="position:absolute;left:299;top:1124;width:19400;height:2264" filled="f" stroked="f">
              <v:textbox style="mso-next-textbox:#_x0000_s1225" inset="0,0,0,0">
                <w:txbxContent>
                  <w:p w:rsidR="00751F85" w:rsidRPr="00670CE9" w:rsidRDefault="00751F85" w:rsidP="00A50F97">
                    <w:pPr>
                      <w:rPr>
                        <w:rFonts w:ascii="Book Antiqua" w:hAnsi="Book Antiqua"/>
                        <w:b/>
                        <w:i/>
                      </w:rPr>
                    </w:pPr>
                    <w:r>
                      <w:rPr>
                        <w:rFonts w:ascii="Book Antiqua" w:hAnsi="Book Antiqua"/>
                        <w:b/>
                        <w:i/>
                      </w:rPr>
                      <w:t>Links</w:t>
                    </w:r>
                  </w:p>
                  <w:p w:rsidR="00751F85" w:rsidRPr="00623B4D" w:rsidRDefault="00751F85" w:rsidP="00A50F97">
                    <w:pPr>
                      <w:rPr>
                        <w:rFonts w:ascii="Book Antiqua" w:hAnsi="Book Antiqua"/>
                        <w:b/>
                        <w:sz w:val="22"/>
                      </w:rPr>
                    </w:pPr>
                  </w:p>
                  <w:p w:rsidR="00751F85" w:rsidRPr="00623B4D" w:rsidRDefault="00751F85" w:rsidP="00A50F97">
                    <w:pPr>
                      <w:rPr>
                        <w:rFonts w:ascii="Book Antiqua" w:hAnsi="Book Antiqua"/>
                        <w:b/>
                        <w:sz w:val="22"/>
                      </w:rPr>
                    </w:pPr>
                    <w:r w:rsidRPr="00623B4D">
                      <w:rPr>
                        <w:rFonts w:ascii="Book Antiqua" w:hAnsi="Book Antiqua"/>
                        <w:b/>
                        <w:sz w:val="22"/>
                      </w:rPr>
                      <w:t xml:space="preserve">Website:  </w:t>
                    </w:r>
                    <w:r w:rsidRPr="00623B4D">
                      <w:rPr>
                        <w:rFonts w:ascii="Book Antiqua" w:hAnsi="Book Antiqua"/>
                        <w:b/>
                        <w:sz w:val="22"/>
                      </w:rPr>
                      <w:tab/>
                    </w:r>
                    <w:hyperlink r:id="rId5" w:history="1">
                      <w:r w:rsidRPr="00623B4D">
                        <w:rPr>
                          <w:rStyle w:val="Hyperlink"/>
                          <w:rFonts w:ascii="Book Antiqua" w:hAnsi="Book Antiqua"/>
                          <w:sz w:val="22"/>
                        </w:rPr>
                        <w:t>www.barbaradeleo.com</w:t>
                      </w:r>
                    </w:hyperlink>
                  </w:p>
                  <w:p w:rsidR="00751F85" w:rsidRPr="00623B4D" w:rsidRDefault="00751F85" w:rsidP="00A50F97">
                    <w:pPr>
                      <w:rPr>
                        <w:rFonts w:ascii="Book Antiqua" w:hAnsi="Book Antiqua"/>
                        <w:b/>
                        <w:sz w:val="22"/>
                      </w:rPr>
                    </w:pPr>
                    <w:proofErr w:type="spellStart"/>
                    <w:r w:rsidRPr="00623B4D">
                      <w:rPr>
                        <w:rFonts w:ascii="Book Antiqua" w:hAnsi="Book Antiqua"/>
                        <w:b/>
                        <w:sz w:val="22"/>
                      </w:rPr>
                      <w:t>Facebook</w:t>
                    </w:r>
                    <w:proofErr w:type="spellEnd"/>
                    <w:r w:rsidRPr="00623B4D">
                      <w:rPr>
                        <w:rFonts w:ascii="Book Antiqua" w:hAnsi="Book Antiqua"/>
                        <w:b/>
                        <w:sz w:val="22"/>
                      </w:rPr>
                      <w:t xml:space="preserve">: </w:t>
                    </w:r>
                    <w:r w:rsidRPr="00623B4D">
                      <w:rPr>
                        <w:rFonts w:ascii="Book Antiqua" w:hAnsi="Book Antiqua"/>
                        <w:b/>
                        <w:sz w:val="22"/>
                      </w:rPr>
                      <w:tab/>
                    </w:r>
                    <w:hyperlink r:id="rId6" w:history="1">
                      <w:r w:rsidRPr="00623B4D">
                        <w:rPr>
                          <w:rStyle w:val="Hyperlink"/>
                          <w:rFonts w:ascii="Book Antiqua" w:hAnsi="Book Antiqua" w:cs="Times New Roman"/>
                          <w:sz w:val="22"/>
                          <w:szCs w:val="20"/>
                        </w:rPr>
                        <w:t>https://www.facebook.com/BarbaraDeleoAuthor</w:t>
                      </w:r>
                    </w:hyperlink>
                  </w:p>
                  <w:p w:rsidR="00751F85" w:rsidRPr="00623B4D" w:rsidRDefault="00751F85" w:rsidP="00A50F97">
                    <w:pPr>
                      <w:rPr>
                        <w:rFonts w:ascii="Book Antiqua" w:hAnsi="Book Antiqua"/>
                        <w:b/>
                        <w:sz w:val="22"/>
                      </w:rPr>
                    </w:pPr>
                    <w:r w:rsidRPr="00623B4D">
                      <w:rPr>
                        <w:rFonts w:ascii="Book Antiqua" w:hAnsi="Book Antiqua"/>
                        <w:b/>
                        <w:sz w:val="22"/>
                      </w:rPr>
                      <w:t>Twitter:</w:t>
                    </w:r>
                    <w:r w:rsidRPr="00623B4D">
                      <w:rPr>
                        <w:rFonts w:ascii="Book Antiqua" w:hAnsi="Book Antiqua"/>
                        <w:b/>
                        <w:sz w:val="22"/>
                      </w:rPr>
                      <w:tab/>
                    </w:r>
                    <w:hyperlink r:id="rId7" w:history="1">
                      <w:r w:rsidRPr="00623B4D">
                        <w:rPr>
                          <w:rStyle w:val="Hyperlink"/>
                          <w:rFonts w:ascii="Book Antiqua" w:hAnsi="Book Antiqua" w:cs="Times New Roman"/>
                          <w:sz w:val="22"/>
                          <w:szCs w:val="20"/>
                        </w:rPr>
                        <w:t>https://twitter.com/BarbDeLeo</w:t>
                      </w:r>
                    </w:hyperlink>
                  </w:p>
                  <w:p w:rsidR="00751F85" w:rsidRPr="00623B4D" w:rsidRDefault="00751F85" w:rsidP="00A50F97">
                    <w:pPr>
                      <w:rPr>
                        <w:rFonts w:ascii="Book Antiqua" w:hAnsi="Book Antiqua"/>
                        <w:b/>
                        <w:sz w:val="22"/>
                      </w:rPr>
                    </w:pPr>
                    <w:r w:rsidRPr="00623B4D">
                      <w:rPr>
                        <w:rFonts w:ascii="Book Antiqua" w:hAnsi="Book Antiqua"/>
                        <w:b/>
                        <w:sz w:val="22"/>
                      </w:rPr>
                      <w:t>Amazon:</w:t>
                    </w:r>
                    <w:r w:rsidRPr="00623B4D">
                      <w:rPr>
                        <w:rFonts w:ascii="Book Antiqua" w:hAnsi="Book Antiqua"/>
                        <w:b/>
                        <w:sz w:val="22"/>
                      </w:rPr>
                      <w:tab/>
                    </w:r>
                    <w:hyperlink r:id="rId8" w:history="1">
                      <w:r w:rsidRPr="00623B4D">
                        <w:rPr>
                          <w:rStyle w:val="Hyperlink"/>
                          <w:rFonts w:ascii="Book Antiqua" w:hAnsi="Book Antiqua"/>
                          <w:sz w:val="22"/>
                        </w:rPr>
                        <w:t>http://www.amazon.com/Barbara-DeLeo/e/B009BHOXCO</w:t>
                      </w:r>
                    </w:hyperlink>
                  </w:p>
                  <w:p w:rsidR="00751F85" w:rsidRPr="00623B4D" w:rsidRDefault="00751F85" w:rsidP="00A50F97">
                    <w:pPr>
                      <w:rPr>
                        <w:rFonts w:ascii="Book Antiqua" w:hAnsi="Book Antiqua"/>
                        <w:b/>
                        <w:sz w:val="22"/>
                      </w:rPr>
                    </w:pPr>
                    <w:proofErr w:type="spellStart"/>
                    <w:r w:rsidRPr="00623B4D">
                      <w:rPr>
                        <w:rFonts w:ascii="Book Antiqua" w:hAnsi="Book Antiqua"/>
                        <w:b/>
                        <w:sz w:val="22"/>
                      </w:rPr>
                      <w:t>Goodreads</w:t>
                    </w:r>
                    <w:proofErr w:type="spellEnd"/>
                    <w:r w:rsidRPr="00623B4D">
                      <w:rPr>
                        <w:rFonts w:ascii="Book Antiqua" w:hAnsi="Book Antiqua"/>
                        <w:b/>
                        <w:sz w:val="22"/>
                      </w:rPr>
                      <w:t>:</w:t>
                    </w:r>
                    <w:r w:rsidRPr="00623B4D">
                      <w:rPr>
                        <w:rFonts w:ascii="Book Antiqua" w:hAnsi="Book Antiqua"/>
                        <w:b/>
                        <w:sz w:val="22"/>
                      </w:rPr>
                      <w:tab/>
                    </w:r>
                    <w:hyperlink r:id="rId9" w:history="1">
                      <w:r w:rsidRPr="00623B4D">
                        <w:rPr>
                          <w:rStyle w:val="Hyperlink"/>
                          <w:rFonts w:ascii="Book Antiqua" w:hAnsi="Book Antiqua"/>
                          <w:sz w:val="22"/>
                        </w:rPr>
                        <w:t>https://www.goodreads.com/author/show/6517773.Barbara_DeLeo</w:t>
                      </w:r>
                    </w:hyperlink>
                  </w:p>
                  <w:p w:rsidR="00751F85" w:rsidRPr="00EC3548" w:rsidRDefault="00751F85" w:rsidP="00A50F97">
                    <w:pPr>
                      <w:rPr>
                        <w:rFonts w:ascii="Book Antiqua" w:hAnsi="Book Antiqua"/>
                        <w:b/>
                      </w:rPr>
                    </w:pPr>
                  </w:p>
                  <w:p w:rsidR="00751F85" w:rsidRPr="00EC3548" w:rsidRDefault="00751F85" w:rsidP="00A50F97">
                    <w:pPr>
                      <w:rPr>
                        <w:rFonts w:ascii="Book Antiqua" w:hAnsi="Book Antiqua"/>
                        <w:b/>
                      </w:rPr>
                    </w:pPr>
                    <w:r w:rsidRPr="00EC3548">
                      <w:rPr>
                        <w:rFonts w:ascii="Book Antiqua" w:hAnsi="Book Antiqua"/>
                        <w:b/>
                      </w:rPr>
                      <w:t>Entangled Publishing:</w:t>
                    </w:r>
                  </w:p>
                  <w:p w:rsidR="00751F85" w:rsidRDefault="00751F85" w:rsidP="00A50F97">
                    <w:pPr>
                      <w:rPr>
                        <w:rFonts w:ascii="Times New Roman" w:hAnsi="Times New Roman"/>
                      </w:rPr>
                    </w:pPr>
                  </w:p>
                  <w:p w:rsidR="00751F85" w:rsidRDefault="00751F85" w:rsidP="00A50F97">
                    <w:pPr>
                      <w:rPr>
                        <w:rFonts w:ascii="Times New Roman" w:hAnsi="Times New Roman"/>
                      </w:rPr>
                    </w:pPr>
                  </w:p>
                  <w:p w:rsidR="00751F85" w:rsidRDefault="00751F85" w:rsidP="00A50F97">
                    <w:pPr>
                      <w:rPr>
                        <w:rFonts w:ascii="Times New Roman" w:hAnsi="Times New Roman"/>
                      </w:rPr>
                    </w:pPr>
                  </w:p>
                  <w:p w:rsidR="00751F85" w:rsidRPr="00BD7E1E" w:rsidRDefault="00751F85" w:rsidP="00A50F97">
                    <w:pPr>
                      <w:rPr>
                        <w:rFonts w:ascii="Times New Roman" w:hAnsi="Times New Roman"/>
                      </w:rPr>
                    </w:pPr>
                  </w:p>
                  <w:p w:rsidR="00751F85" w:rsidRDefault="00751F85" w:rsidP="00A50F97"/>
                </w:txbxContent>
              </v:textbox>
            </v:shape>
            <v:shape id="_x0000_s1225" type="#_x0000_t202" style="position:absolute;left:299;top:3380;width:19400;height:2084" filled="f" stroked="f">
              <v:textbox style="mso-next-textbox:#_x0000_s1226" inset="0,0,0,0">
                <w:txbxContent/>
              </v:textbox>
            </v:shape>
            <v:shape id="_x0000_s1226" type="#_x0000_t202" style="position:absolute;left:299;top:5457;width:19400;height:2076" filled="f" stroked="f">
              <v:textbox style="mso-next-textbox:#_x0000_s1227" inset="0,0,0,0">
                <w:txbxContent/>
              </v:textbox>
            </v:shape>
            <v:shape id="_x0000_s1227" type="#_x0000_t202" style="position:absolute;left:299;top:7525;width:19400;height:2077" filled="f" stroked="f">
              <v:textbox style="mso-next-textbox:#_x0000_s1228" inset="0,0,0,0">
                <w:txbxContent/>
              </v:textbox>
            </v:shape>
            <v:shape id="_x0000_s1228" type="#_x0000_t202" style="position:absolute;left:299;top:9594;width:19400;height:2077" filled="f" stroked="f">
              <v:textbox style="mso-next-textbox:#_x0000_s1229" inset="0,0,0,0">
                <w:txbxContent/>
              </v:textbox>
            </v:shape>
            <v:shape id="_x0000_s1229" type="#_x0000_t202" style="position:absolute;left:299;top:11663;width:19400;height:2076" filled="f" stroked="f">
              <v:textbox style="mso-next-textbox:#_x0000_s1230" inset="0,0,0,0">
                <w:txbxContent/>
              </v:textbox>
            </v:shape>
            <v:shape id="_x0000_s1230" type="#_x0000_t202" style="position:absolute;left:299;top:13731;width:19400;height:2085" filled="f" stroked="f">
              <v:textbox style="mso-next-textbox:#_x0000_s1230" inset="0,0,0,0">
                <w:txbxContent/>
              </v:textbox>
            </v:shape>
            <w10:wrap type="tight" anchorx="page" anchory="page"/>
          </v:group>
        </w:pict>
      </w:r>
      <w:r w:rsidR="006C1FB1">
        <w:rPr>
          <w:noProof/>
        </w:rPr>
        <w:pict>
          <v:shape id="_x0000_s1033" type="#_x0000_t202" style="position:absolute;margin-left:58.25pt;margin-top:415.2pt;width:2in;height:31.05pt;z-index:251664384;mso-wrap-edited:f;mso-position-horizontal-relative:page;mso-position-vertical-relative:page" wrapcoords="0 0 21600 0 21600 21600 0 21600 0 0" mv:complextextbox="1" filled="f" stroked="f">
            <v:fill o:detectmouseclick="t"/>
            <v:textbox style="mso-next-textbox:#_x0000_s1033" inset=",7.2pt,,7.2pt">
              <w:txbxContent>
                <w:p w:rsidR="00751F85" w:rsidRPr="00E53FE5" w:rsidRDefault="00751F85" w:rsidP="00A50F97">
                  <w:pPr>
                    <w:rPr>
                      <w:rFonts w:ascii="Times New Roman" w:hAnsi="Times New Roman"/>
                      <w:b/>
                      <w:i/>
                    </w:rPr>
                  </w:pPr>
                  <w:r w:rsidRPr="00E53FE5">
                    <w:rPr>
                      <w:rFonts w:ascii="Book Antiqua" w:hAnsi="Book Antiqua"/>
                      <w:b/>
                      <w:i/>
                    </w:rPr>
                    <w:t>Images</w:t>
                  </w:r>
                </w:p>
                <w:p w:rsidR="00751F85" w:rsidRDefault="00751F85"/>
              </w:txbxContent>
            </v:textbox>
            <w10:wrap type="tight" anchorx="page" anchory="page"/>
          </v:shape>
        </w:pict>
      </w:r>
      <w:r w:rsidR="00C60D78">
        <w:rPr>
          <w:noProof/>
        </w:rPr>
        <w:drawing>
          <wp:anchor distT="0" distB="0" distL="114300" distR="114300" simplePos="0" relativeHeight="251668480" behindDoc="0" locked="0" layoutInCell="1" allowOverlap="1">
            <wp:simplePos x="0" y="0"/>
            <wp:positionH relativeFrom="page">
              <wp:posOffset>4432300</wp:posOffset>
            </wp:positionH>
            <wp:positionV relativeFrom="page">
              <wp:posOffset>5689600</wp:posOffset>
            </wp:positionV>
            <wp:extent cx="2287905" cy="1520190"/>
            <wp:effectExtent l="25400" t="0" r="0" b="0"/>
            <wp:wrapTight wrapText="bothSides">
              <wp:wrapPolygon edited="0">
                <wp:start x="-240" y="0"/>
                <wp:lineTo x="-240" y="21293"/>
                <wp:lineTo x="21582" y="21293"/>
                <wp:lineTo x="21582" y="0"/>
                <wp:lineTo x="-240" y="0"/>
              </wp:wrapPolygon>
            </wp:wrapTight>
            <wp:docPr id="16" name="Picture 16" descr="Barb and George:Users:Geris:Desktop:_RLR3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Barb and George:Users:Geris:Desktop:_RLR3841.JPG"/>
                    <pic:cNvPicPr>
                      <a:picLocks noChangeAspect="1" noChangeArrowheads="1"/>
                    </pic:cNvPicPr>
                  </pic:nvPicPr>
                  <pic:blipFill>
                    <a:blip r:embed="rId10"/>
                    <a:srcRect/>
                    <a:stretch>
                      <a:fillRect/>
                    </a:stretch>
                  </pic:blipFill>
                  <pic:spPr bwMode="auto">
                    <a:xfrm>
                      <a:off x="0" y="0"/>
                      <a:ext cx="2287905" cy="1520190"/>
                    </a:xfrm>
                    <a:prstGeom prst="rect">
                      <a:avLst/>
                    </a:prstGeom>
                    <a:noFill/>
                    <a:ln w="9525">
                      <a:noFill/>
                      <a:miter lim="800000"/>
                      <a:headEnd/>
                      <a:tailEnd/>
                    </a:ln>
                  </pic:spPr>
                </pic:pic>
              </a:graphicData>
            </a:graphic>
          </wp:anchor>
        </w:drawing>
      </w:r>
      <w:r w:rsidR="00C60D78">
        <w:rPr>
          <w:noProof/>
        </w:rPr>
        <w:drawing>
          <wp:anchor distT="0" distB="0" distL="114300" distR="114300" simplePos="0" relativeHeight="251667456" behindDoc="0" locked="0" layoutInCell="1" allowOverlap="1">
            <wp:simplePos x="0" y="0"/>
            <wp:positionH relativeFrom="page">
              <wp:posOffset>2679700</wp:posOffset>
            </wp:positionH>
            <wp:positionV relativeFrom="page">
              <wp:posOffset>5689600</wp:posOffset>
            </wp:positionV>
            <wp:extent cx="1341120" cy="2006600"/>
            <wp:effectExtent l="25400" t="0" r="5080" b="0"/>
            <wp:wrapTight wrapText="bothSides">
              <wp:wrapPolygon edited="0">
                <wp:start x="-409" y="0"/>
                <wp:lineTo x="-409" y="21327"/>
                <wp:lineTo x="21682" y="21327"/>
                <wp:lineTo x="21682" y="0"/>
                <wp:lineTo x="-409" y="0"/>
              </wp:wrapPolygon>
            </wp:wrapTight>
            <wp:docPr id="15" name="Picture 15" descr="Barb and George:Users:Geris:Desktop:_RLR3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Barb and George:Users:Geris:Desktop:_RLR3768.JPG"/>
                    <pic:cNvPicPr>
                      <a:picLocks noChangeAspect="1" noChangeArrowheads="1"/>
                    </pic:cNvPicPr>
                  </pic:nvPicPr>
                  <pic:blipFill>
                    <a:blip r:embed="rId11"/>
                    <a:srcRect/>
                    <a:stretch>
                      <a:fillRect/>
                    </a:stretch>
                  </pic:blipFill>
                  <pic:spPr bwMode="auto">
                    <a:xfrm>
                      <a:off x="0" y="0"/>
                      <a:ext cx="1341120" cy="2006600"/>
                    </a:xfrm>
                    <a:prstGeom prst="rect">
                      <a:avLst/>
                    </a:prstGeom>
                    <a:noFill/>
                    <a:ln w="9525">
                      <a:noFill/>
                      <a:miter lim="800000"/>
                      <a:headEnd/>
                      <a:tailEnd/>
                    </a:ln>
                  </pic:spPr>
                </pic:pic>
              </a:graphicData>
            </a:graphic>
          </wp:anchor>
        </w:drawing>
      </w:r>
      <w:r w:rsidR="00C60D78">
        <w:rPr>
          <w:noProof/>
        </w:rPr>
        <w:drawing>
          <wp:anchor distT="0" distB="0" distL="114300" distR="114300" simplePos="0" relativeHeight="251666432" behindDoc="0" locked="0" layoutInCell="1" allowOverlap="1">
            <wp:simplePos x="0" y="0"/>
            <wp:positionH relativeFrom="page">
              <wp:posOffset>749300</wp:posOffset>
            </wp:positionH>
            <wp:positionV relativeFrom="page">
              <wp:posOffset>5702300</wp:posOffset>
            </wp:positionV>
            <wp:extent cx="1489075" cy="1510665"/>
            <wp:effectExtent l="25400" t="0" r="9525" b="0"/>
            <wp:wrapTight wrapText="bothSides">
              <wp:wrapPolygon edited="0">
                <wp:start x="-368" y="0"/>
                <wp:lineTo x="-368" y="21427"/>
                <wp:lineTo x="21738" y="21427"/>
                <wp:lineTo x="21738" y="0"/>
                <wp:lineTo x="-368" y="0"/>
              </wp:wrapPolygon>
            </wp:wrapTight>
            <wp:docPr id="11" name="Picture 11" descr="Barb and George:Users:Geris:Desktop:_RLR3841b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arb and George:Users:Geris:Desktop:_RLR3841bw.jpg"/>
                    <pic:cNvPicPr>
                      <a:picLocks noChangeAspect="1" noChangeArrowheads="1"/>
                    </pic:cNvPicPr>
                  </pic:nvPicPr>
                  <pic:blipFill>
                    <a:blip r:embed="rId12"/>
                    <a:srcRect l="26364" r="8325"/>
                    <a:stretch>
                      <a:fillRect/>
                    </a:stretch>
                  </pic:blipFill>
                  <pic:spPr bwMode="auto">
                    <a:xfrm>
                      <a:off x="0" y="0"/>
                      <a:ext cx="1489075" cy="1510665"/>
                    </a:xfrm>
                    <a:prstGeom prst="rect">
                      <a:avLst/>
                    </a:prstGeom>
                    <a:noFill/>
                    <a:ln w="9525">
                      <a:noFill/>
                      <a:miter lim="800000"/>
                      <a:headEnd/>
                      <a:tailEnd/>
                    </a:ln>
                  </pic:spPr>
                </pic:pic>
              </a:graphicData>
            </a:graphic>
          </wp:anchor>
        </w:drawing>
      </w:r>
      <w:r w:rsidR="006C1FB1">
        <w:rPr>
          <w:noProof/>
        </w:rPr>
        <w:pict>
          <v:shape id="_x0000_s1041" type="#_x0000_t202" style="position:absolute;margin-left:59.25pt;margin-top:721.75pt;width:455.75pt;height:66.25pt;z-index:251669504;mso-wrap-edited:f;mso-position-horizontal-relative:page;mso-position-vertical-relative:page" wrapcoords="0 0 21600 0 21600 21600 0 21600 0 0" mv:complextextbox="1" filled="f" stroked="f">
            <v:fill o:detectmouseclick="t"/>
            <v:textbox style="mso-next-textbox:#_x0000_s1041" inset=",7.2pt,,7.2pt">
              <w:txbxContent>
                <w:p w:rsidR="00751F85" w:rsidRDefault="00751F85" w:rsidP="00A50F97">
                  <w:pPr>
                    <w:rPr>
                      <w:rFonts w:ascii="Book Antiqua" w:hAnsi="Book Antiqua"/>
                      <w:b/>
                      <w:i/>
                    </w:rPr>
                  </w:pPr>
                  <w:r w:rsidRPr="00670CE9">
                    <w:rPr>
                      <w:rFonts w:ascii="Book Antiqua" w:hAnsi="Book Antiqua"/>
                      <w:b/>
                      <w:i/>
                    </w:rPr>
                    <w:t>Representation</w:t>
                  </w:r>
                  <w:r>
                    <w:rPr>
                      <w:rFonts w:ascii="Book Antiqua" w:hAnsi="Book Antiqua"/>
                      <w:b/>
                      <w:i/>
                    </w:rPr>
                    <w:t xml:space="preserve"> </w:t>
                  </w:r>
                </w:p>
                <w:p w:rsidR="00751F85" w:rsidRDefault="00751F85" w:rsidP="00A50F97">
                  <w:pPr>
                    <w:rPr>
                      <w:rFonts w:ascii="Book Antiqua" w:hAnsi="Book Antiqua"/>
                      <w:b/>
                      <w:i/>
                    </w:rPr>
                  </w:pPr>
                </w:p>
                <w:p w:rsidR="00751F85" w:rsidRPr="00623B4D" w:rsidRDefault="00751F85" w:rsidP="00A50F97">
                  <w:pPr>
                    <w:rPr>
                      <w:rFonts w:ascii="Times New Roman" w:hAnsi="Times New Roman"/>
                      <w:sz w:val="22"/>
                    </w:rPr>
                  </w:pPr>
                  <w:r w:rsidRPr="00623B4D">
                    <w:rPr>
                      <w:rFonts w:ascii="Book Antiqua" w:hAnsi="Book Antiqua"/>
                      <w:sz w:val="22"/>
                    </w:rPr>
                    <w:t xml:space="preserve">Barbara is represented by </w:t>
                  </w:r>
                  <w:proofErr w:type="spellStart"/>
                  <w:r w:rsidRPr="00623B4D">
                    <w:rPr>
                      <w:rFonts w:ascii="Book Antiqua" w:hAnsi="Book Antiqua"/>
                      <w:sz w:val="22"/>
                    </w:rPr>
                    <w:t>Spencerhill</w:t>
                  </w:r>
                  <w:proofErr w:type="spellEnd"/>
                  <w:r w:rsidRPr="00623B4D">
                    <w:rPr>
                      <w:rFonts w:ascii="Book Antiqua" w:hAnsi="Book Antiqua"/>
                      <w:sz w:val="22"/>
                    </w:rPr>
                    <w:t xml:space="preserve"> Associates, New York</w:t>
                  </w:r>
                </w:p>
                <w:p w:rsidR="00751F85" w:rsidRDefault="00751F85" w:rsidP="00A50F97">
                  <w:pPr>
                    <w:rPr>
                      <w:rFonts w:ascii="Times New Roman" w:hAnsi="Times New Roman"/>
                      <w:b/>
                    </w:rPr>
                  </w:pPr>
                </w:p>
                <w:p w:rsidR="00751F85" w:rsidRDefault="00751F85" w:rsidP="00A50F97"/>
              </w:txbxContent>
            </v:textbox>
            <w10:wrap type="tight" anchorx="page" anchory="page"/>
          </v:shape>
        </w:pict>
      </w:r>
    </w:p>
    <w:sectPr w:rsidR="008C0F45" w:rsidSect="008C0F45">
      <w:pgSz w:w="11900" w:h="16840"/>
      <w:pgMar w:top="1080" w:right="1080" w:bottom="1080" w:left="1080" w:header="708" w:footer="708" w:gutter="0"/>
      <w:cols w:space="708"/>
    </w:sectPr>
  </w:body>
</w:document>
</file>

<file path=word/fontTable.xml><?xml version="1.0" encoding="utf-8"?>
<w:fonts xmlns:r="http://schemas.openxmlformats.org/officeDocument/2006/relationships" xmlns:w="http://schemas.openxmlformats.org/wordprocessingml/2006/main">
  <w:font w:name="Cambria">
    <w:panose1 w:val="02040503050406030204"/>
    <w:charset w:val="00"/>
    <w:family w:val="auto"/>
    <w:pitch w:val="variable"/>
    <w:sig w:usb0="00000003" w:usb1="00000000" w:usb2="00000000" w:usb3="00000000" w:csb0="00000001" w:csb1="00000000"/>
  </w:font>
  <w:font w:name="Times New Roman">
    <w:panose1 w:val="02020603050405020304"/>
    <w:charset w:val="00"/>
    <w:family w:val="auto"/>
    <w:pitch w:val="variable"/>
    <w:sig w:usb0="00000003" w:usb1="00000000" w:usb2="00000000" w:usb3="00000000" w:csb0="00000001" w:csb1="00000000"/>
  </w:font>
  <w:font w:name="Book Antiqua">
    <w:panose1 w:val="020406020503050303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activeWritingStyle w:appName="MSWord" w:lang="en-US" w:vendorID="64" w:dllVersion="131078" w:nlCheck="1" w:checkStyle="1"/>
  <w:proofState w:spelling="clean" w:grammar="clean"/>
  <w:revisionView w:markup="0"/>
  <w:doNotTrackMoves/>
  <w:defaultTabStop w:val="720"/>
  <w:drawingGridHorizontalSpacing w:val="360"/>
  <w:drawingGridVerticalSpacing w:val="360"/>
  <w:displayHorizontalDrawingGridEvery w:val="0"/>
  <w:displayVerticalDrawingGridEvery w:val="0"/>
  <w:characterSpacingControl w:val="doNotCompress"/>
  <w:savePreviewPicture/>
  <w:hdrShapeDefaults>
    <o:shapedefaults v:ext="edit" spidmax="9218"/>
  </w:hdrShapeDefaults>
  <w:compat>
    <w:doNotAutofitConstrainedTables/>
    <w:splitPgBreakAndParaMark/>
    <w:doNotVertAlignCellWithSp/>
    <w:doNotBreakConstrainedForcedTable/>
    <w:useAnsiKerningPairs/>
    <w:cachedColBalance/>
  </w:compat>
  <w:docVars>
    <w:docVar w:name="OpenInPublishingView" w:val="0"/>
  </w:docVars>
  <w:rsids>
    <w:rsidRoot w:val="008C0F45"/>
  </w:rsids>
  <m:mathPr>
    <m:mathFont m:val="American Typewriter Light"/>
    <m:brkBin m:val="before"/>
    <m:brkBinSub m:val="--"/>
    <m:smallFrac m:val="off"/>
    <m:dispDef m:val="off"/>
    <m:lMargin m:val="0"/>
    <m:rMargin m:val="0"/>
    <m:wrapRight/>
    <m:intLim m:val="subSup"/>
    <m:naryLim m:val="subSup"/>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9218"/>
    <o:shapelayout v:ext="edit">
      <o:idmap v:ext="edit" data="1"/>
      <o:regrouptable v:ext="edit">
        <o:entry new="1" old="0"/>
        <o:entry new="2" old="0"/>
        <o:entry new="3" old="0"/>
        <o:entry new="4" old="0"/>
        <o:entry new="5" old="0"/>
        <o:entry new="6" old="0"/>
        <o:entry new="7"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C0F45"/>
  </w:style>
  <w:style w:type="character" w:default="1" w:styleId="DefaultParagraphFont">
    <w:name w:val="Default Paragraph Font"/>
    <w:semiHidden/>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numbering" w:default="1" w:styleId="NoList">
    <w:name w:val="No List"/>
    <w:semiHidden/>
    <w:unhideWhenUsed/>
  </w:style>
  <w:style w:type="character" w:styleId="Hyperlink">
    <w:name w:val="Hyperlink"/>
    <w:basedOn w:val="DefaultParagraphFont"/>
    <w:uiPriority w:val="99"/>
    <w:semiHidden/>
    <w:unhideWhenUsed/>
    <w:rsid w:val="00462C5D"/>
    <w:rPr>
      <w:color w:val="0000FF" w:themeColor="hyperlink"/>
      <w:u w:val="single"/>
    </w:rPr>
  </w:style>
  <w:style w:type="paragraph" w:styleId="Header">
    <w:name w:val="header"/>
    <w:basedOn w:val="Normal"/>
    <w:link w:val="HeaderChar"/>
    <w:uiPriority w:val="99"/>
    <w:semiHidden/>
    <w:unhideWhenUsed/>
    <w:rsid w:val="002F635A"/>
    <w:pPr>
      <w:tabs>
        <w:tab w:val="center" w:pos="4320"/>
        <w:tab w:val="right" w:pos="8640"/>
      </w:tabs>
    </w:pPr>
  </w:style>
  <w:style w:type="character" w:customStyle="1" w:styleId="HeaderChar">
    <w:name w:val="Header Char"/>
    <w:basedOn w:val="DefaultParagraphFont"/>
    <w:link w:val="Header"/>
    <w:uiPriority w:val="99"/>
    <w:semiHidden/>
    <w:rsid w:val="002F635A"/>
  </w:style>
  <w:style w:type="paragraph" w:styleId="Footer">
    <w:name w:val="footer"/>
    <w:basedOn w:val="Normal"/>
    <w:link w:val="FooterChar"/>
    <w:uiPriority w:val="99"/>
    <w:semiHidden/>
    <w:unhideWhenUsed/>
    <w:rsid w:val="002F635A"/>
    <w:pPr>
      <w:tabs>
        <w:tab w:val="center" w:pos="4320"/>
        <w:tab w:val="right" w:pos="8640"/>
      </w:tabs>
    </w:pPr>
  </w:style>
  <w:style w:type="character" w:customStyle="1" w:styleId="FooterChar">
    <w:name w:val="Footer Char"/>
    <w:basedOn w:val="DefaultParagraphFont"/>
    <w:link w:val="Footer"/>
    <w:uiPriority w:val="99"/>
    <w:semiHidden/>
    <w:rsid w:val="002F635A"/>
  </w:style>
</w:styles>
</file>

<file path=word/webSettings.xml><?xml version="1.0" encoding="utf-8"?>
<w:webSettings xmlns:r="http://schemas.openxmlformats.org/officeDocument/2006/relationships" xmlns:w="http://schemas.openxmlformats.org/wordprocessingml/2006/main">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3.jpeg"/><Relationship Id="rId12" Type="http://schemas.openxmlformats.org/officeDocument/2006/relationships/image" Target="media/image4.jpeg"/><Relationship Id="rId13" Type="http://schemas.openxmlformats.org/officeDocument/2006/relationships/fontTable" Target="fontTable.xml"/><Relationship Id="rId14" Type="http://schemas.openxmlformats.org/officeDocument/2006/relationships/theme" Target="theme/theme1.xml"/><Relationship Id="rId1" Type="http://schemas.openxmlformats.org/officeDocument/2006/relationships/styles" Target="styles.xml"/><Relationship Id="rId2" Type="http://schemas.openxmlformats.org/officeDocument/2006/relationships/settings" Target="settings.xml"/><Relationship Id="rId3" Type="http://schemas.openxmlformats.org/officeDocument/2006/relationships/webSettings" Target="webSettings.xml"/><Relationship Id="rId4" Type="http://schemas.openxmlformats.org/officeDocument/2006/relationships/image" Target="media/image1.png"/><Relationship Id="rId5" Type="http://schemas.openxmlformats.org/officeDocument/2006/relationships/hyperlink" Target="http://www.barbaradeleo.com" TargetMode="External"/><Relationship Id="rId6" Type="http://schemas.openxmlformats.org/officeDocument/2006/relationships/hyperlink" Target="https://www.facebook.com/BarbaraDeleoAuthor" TargetMode="External"/><Relationship Id="rId7" Type="http://schemas.openxmlformats.org/officeDocument/2006/relationships/hyperlink" Target="https://twitter.com/BarbDeLeo" TargetMode="External"/><Relationship Id="rId8" Type="http://schemas.openxmlformats.org/officeDocument/2006/relationships/hyperlink" Target="http://www.amazon.com/Barbara-DeLeo/e/B009BHOXCO" TargetMode="External"/><Relationship Id="rId9" Type="http://schemas.openxmlformats.org/officeDocument/2006/relationships/hyperlink" Target="https://www.goodreads.com/author/show/6517773.Barbara_DeLeo" TargetMode="External"/><Relationship Id="rId10"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58</TotalTime>
  <Pages>1</Pages>
  <Words>1</Words>
  <Characters>8</Characters>
  <Application>Microsoft Macintosh Word</Application>
  <DocSecurity>0</DocSecurity>
  <Lines>1</Lines>
  <Paragraphs>1</Paragraphs>
  <ScaleCrop>false</ScaleCrop>
  <LinksUpToDate>false</LinksUpToDate>
  <CharactersWithSpaces>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Barbara DeLeo</dc:creator>
  <cp:keywords/>
  <cp:lastModifiedBy>Barbara DeLeo</cp:lastModifiedBy>
  <cp:revision>4</cp:revision>
  <dcterms:created xsi:type="dcterms:W3CDTF">2014-04-09T22:04:00Z</dcterms:created>
  <dcterms:modified xsi:type="dcterms:W3CDTF">2016-03-27T09:01:00Z</dcterms:modified>
</cp:coreProperties>
</file>